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C" w:rsidRDefault="001A31CC" w:rsidP="001A31CC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 xml:space="preserve">ΑΙΤΗΣΗ </w:t>
      </w:r>
      <w:r w:rsidRPr="00A83AB2">
        <w:rPr>
          <w:b/>
          <w:sz w:val="40"/>
          <w:szCs w:val="40"/>
        </w:rPr>
        <w:t>ΤΟΠΟΘΕΤΗΣΗΣ</w:t>
      </w:r>
      <w:r>
        <w:rPr>
          <w:sz w:val="36"/>
          <w:szCs w:val="36"/>
        </w:rPr>
        <w:t xml:space="preserve"> - </w:t>
      </w:r>
      <w:r w:rsidRPr="007206E1">
        <w:rPr>
          <w:b/>
          <w:sz w:val="40"/>
          <w:szCs w:val="40"/>
        </w:rPr>
        <w:t>ΔΗΛΩΣΗ ΠΡΟΤΙΜΗΣΗΣ</w:t>
      </w:r>
    </w:p>
    <w:p w:rsidR="001A31CC" w:rsidRDefault="001A31CC" w:rsidP="001A31CC">
      <w:pPr>
        <w:jc w:val="center"/>
        <w:rPr>
          <w:sz w:val="36"/>
          <w:szCs w:val="36"/>
        </w:rPr>
      </w:pPr>
      <w:r>
        <w:rPr>
          <w:sz w:val="36"/>
          <w:szCs w:val="36"/>
        </w:rPr>
        <w:t>(Μετά από απόσπαση από άλλο ΠΥΣΔΕ)</w:t>
      </w:r>
    </w:p>
    <w:p w:rsidR="00842E22" w:rsidRPr="005F45A4" w:rsidRDefault="007C7F16" w:rsidP="007C7F16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E87DE2">
        <w:rPr>
          <w:sz w:val="36"/>
          <w:szCs w:val="36"/>
        </w:rPr>
        <w:t>1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E87DE2">
        <w:rPr>
          <w:sz w:val="36"/>
          <w:szCs w:val="36"/>
        </w:rPr>
        <w:t>2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E87DE2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E87DE2">
              <w:rPr>
                <w:sz w:val="20"/>
                <w:szCs w:val="20"/>
              </w:rPr>
              <w:t>1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E8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E87DE2">
              <w:rPr>
                <w:sz w:val="20"/>
                <w:szCs w:val="20"/>
              </w:rPr>
              <w:t>Τοποθέτησης 2020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E87D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7C7F16">
        <w:trPr>
          <w:trHeight w:val="704"/>
        </w:trPr>
        <w:tc>
          <w:tcPr>
            <w:tcW w:w="4927" w:type="dxa"/>
          </w:tcPr>
          <w:p w:rsidR="00C265FF" w:rsidRDefault="00C265FF" w:rsidP="00B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E87DE2"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6E4898" w:rsidRDefault="006E4898" w:rsidP="006E4898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566D6"/>
    <w:rsid w:val="000B6C68"/>
    <w:rsid w:val="000D736A"/>
    <w:rsid w:val="001750E2"/>
    <w:rsid w:val="001A31CC"/>
    <w:rsid w:val="002F62E5"/>
    <w:rsid w:val="00360AF7"/>
    <w:rsid w:val="00480DCE"/>
    <w:rsid w:val="004A1544"/>
    <w:rsid w:val="00583F43"/>
    <w:rsid w:val="005B086C"/>
    <w:rsid w:val="005F45A4"/>
    <w:rsid w:val="0060472E"/>
    <w:rsid w:val="00605B95"/>
    <w:rsid w:val="00642333"/>
    <w:rsid w:val="00685AB1"/>
    <w:rsid w:val="006A1309"/>
    <w:rsid w:val="006A3A90"/>
    <w:rsid w:val="006E4898"/>
    <w:rsid w:val="007514FD"/>
    <w:rsid w:val="007C7F16"/>
    <w:rsid w:val="00842E22"/>
    <w:rsid w:val="00932594"/>
    <w:rsid w:val="009517B8"/>
    <w:rsid w:val="009645A6"/>
    <w:rsid w:val="00B358FC"/>
    <w:rsid w:val="00B92761"/>
    <w:rsid w:val="00B95CDD"/>
    <w:rsid w:val="00C265FF"/>
    <w:rsid w:val="00C76E84"/>
    <w:rsid w:val="00CB5A8A"/>
    <w:rsid w:val="00CC72FA"/>
    <w:rsid w:val="00D12CE8"/>
    <w:rsid w:val="00D16FD0"/>
    <w:rsid w:val="00D62063"/>
    <w:rsid w:val="00DC05D3"/>
    <w:rsid w:val="00E139AA"/>
    <w:rsid w:val="00E428A5"/>
    <w:rsid w:val="00E87DE2"/>
    <w:rsid w:val="00E9051E"/>
    <w:rsid w:val="00EC704B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2021-07-22T09:05:00Z</dcterms:created>
  <dcterms:modified xsi:type="dcterms:W3CDTF">2021-07-30T11:55:00Z</dcterms:modified>
</cp:coreProperties>
</file>